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AC" w:rsidRPr="00EC6509" w:rsidRDefault="005678AC" w:rsidP="005678AC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5678AC" w:rsidRPr="00EC6509" w:rsidRDefault="005678AC" w:rsidP="005678AC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 "город Дербент"</w:t>
      </w:r>
    </w:p>
    <w:p w:rsidR="005678AC" w:rsidRPr="00193044" w:rsidRDefault="005678AC" w:rsidP="005678AC">
      <w:pPr>
        <w:pStyle w:val="1"/>
        <w:rPr>
          <w:i/>
          <w:color w:val="000080"/>
          <w:sz w:val="20"/>
        </w:rPr>
      </w:pPr>
      <w:r w:rsidRPr="00193044">
        <w:rPr>
          <w:i/>
          <w:color w:val="000080"/>
          <w:sz w:val="20"/>
        </w:rPr>
        <w:t xml:space="preserve">МУНИЦИПАЛЬНОЕ БЮДЖЕТНОЕ </w:t>
      </w:r>
      <w:r>
        <w:rPr>
          <w:i/>
          <w:color w:val="000080"/>
          <w:sz w:val="20"/>
        </w:rPr>
        <w:t>ОБЩЕ</w:t>
      </w:r>
      <w:r w:rsidRPr="00193044">
        <w:rPr>
          <w:i/>
          <w:color w:val="000080"/>
          <w:sz w:val="20"/>
        </w:rPr>
        <w:t>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5678AC" w:rsidRDefault="005678AC" w:rsidP="005678AC">
      <w:pPr>
        <w:jc w:val="center"/>
        <w:rPr>
          <w:color w:val="000080"/>
        </w:rPr>
      </w:pPr>
      <w:r>
        <w:rPr>
          <w:rFonts w:ascii="Wingdings" w:hAnsi="Wingdings"/>
          <w:color w:val="000080"/>
        </w:rPr>
        <w:t></w:t>
      </w:r>
      <w:r>
        <w:rPr>
          <w:rFonts w:ascii="Courier New" w:hAnsi="Courier New"/>
          <w:color w:val="000080"/>
        </w:rPr>
        <w:t xml:space="preserve"> </w:t>
      </w:r>
      <w:proofErr w:type="gramStart"/>
      <w:r>
        <w:rPr>
          <w:rFonts w:ascii="Courier New" w:hAnsi="Courier New"/>
          <w:color w:val="000080"/>
        </w:rPr>
        <w:t>368600,г.Дербент</w:t>
      </w:r>
      <w:proofErr w:type="gramEnd"/>
      <w:r>
        <w:rPr>
          <w:rFonts w:ascii="Courier New" w:hAnsi="Courier New"/>
          <w:color w:val="000080"/>
        </w:rPr>
        <w:t xml:space="preserve">,УЛ.Сальмана,43               </w:t>
      </w:r>
      <w:r>
        <w:rPr>
          <w:rFonts w:ascii="Wingdings" w:hAnsi="Wingdings"/>
          <w:color w:val="000080"/>
        </w:rPr>
        <w:t></w:t>
      </w:r>
      <w:r>
        <w:rPr>
          <w:rFonts w:ascii="Courier New" w:hAnsi="Courier New"/>
          <w:color w:val="000080"/>
        </w:rPr>
        <w:t xml:space="preserve"> 4-78-09</w:t>
      </w:r>
    </w:p>
    <w:p w:rsidR="005678AC" w:rsidRDefault="005678AC" w:rsidP="005678AC">
      <w:pPr>
        <w:jc w:val="center"/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464582" wp14:editId="45E589A8">
                <wp:simplePos x="0" y="0"/>
                <wp:positionH relativeFrom="column">
                  <wp:posOffset>12700</wp:posOffset>
                </wp:positionH>
                <wp:positionV relativeFrom="paragraph">
                  <wp:posOffset>141605</wp:posOffset>
                </wp:positionV>
                <wp:extent cx="5852160" cy="0"/>
                <wp:effectExtent l="16510" t="12700" r="17780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FB1F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1.15pt" to="461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dlFA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p6ExvXAEBldrZUBs9qxez1fS7Q0pXLVEHHhm+XgykZSEjeZMSNs4A/r7/rBnEkKPXsU3n&#10;xnYBEhqAzlGNy10NfvaIwuFsMZtkcxCNDr6EFEOisc5/4rpDwSixBM4RmJy2zgcipBhCwj1Kb4SU&#10;UWypUA/VwjeLGU5LwYI3xDl72FfSohMJ85JOp/N5LAs8j2FWHxWLaC0nbH2zPRHyasPtUgU8qAX4&#10;3KzrQPx4Sp/Wi/UiH+WT+XqUp3U9+rip8tF8k32Y1dO6qursZ6CW5UUrGOMqsBuGM8v/TvzbM7mO&#10;1X08731I3qLHhgHZ4R9JRzGDftdJ2Gt22dlBZJjHGHx7O2HgH/dgP77w1S8AAAD//wMAUEsDBBQA&#10;BgAIAAAAIQANc8wf2QAAAAcBAAAPAAAAZHJzL2Rvd25yZXYueG1sTI/NTsNADITvSLzDykjc6OYH&#10;KkizqRBSxbk/D+Bk3SQ06w3ZbRveHiMOcLLGY818LtezG9SFptB7NpAuElDEjbc9twYO+83DM6gQ&#10;kS0OnsnAFwVYV7c3JRbWX3lLl11slYRwKNBAF+NYaB2ajhyGhR+JxTv6yWEUObXaTniVcDfoLEmW&#10;2mHP0tDhSG8dNafd2Rl4zD82lPoDbZPT0+cefcr1+2DM/d38ugIVaY5/x/CDL+hQCVPtz2yDGgxk&#10;8kmUkeWgxH7J8iWo+nehq1L/56++AQAA//8DAFBLAQItABQABgAIAAAAIQC2gziS/gAAAOEBAAAT&#10;AAAAAAAAAAAAAAAAAAAAAABbQ29udGVudF9UeXBlc10ueG1sUEsBAi0AFAAGAAgAAAAhADj9If/W&#10;AAAAlAEAAAsAAAAAAAAAAAAAAAAALwEAAF9yZWxzLy5yZWxzUEsBAi0AFAAGAAgAAAAhAOiFR2UU&#10;AgAAKQQAAA4AAAAAAAAAAAAAAAAALgIAAGRycy9lMm9Eb2MueG1sUEsBAi0AFAAGAAgAAAAhAA1z&#10;zB/ZAAAABwEAAA8AAAAAAAAAAAAAAAAAbgQAAGRycy9kb3ducmV2LnhtbFBLBQYAAAAABAAEAPMA&#10;AAB0BQAAAAA=&#10;" o:allowincell="f" strokecolor="#036" strokeweight="1.75pt"/>
            </w:pict>
          </mc:Fallback>
        </mc:AlternateContent>
      </w:r>
      <w:r>
        <w:rPr>
          <w:rFonts w:ascii="a_BodoniNova" w:hAnsi="a_BodoniNova"/>
          <w:b/>
          <w:noProof/>
          <w:color w:val="00008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DECE92" wp14:editId="2BA77708">
                <wp:simplePos x="0" y="0"/>
                <wp:positionH relativeFrom="column">
                  <wp:posOffset>14605</wp:posOffset>
                </wp:positionH>
                <wp:positionV relativeFrom="paragraph">
                  <wp:posOffset>50165</wp:posOffset>
                </wp:positionV>
                <wp:extent cx="5852160" cy="0"/>
                <wp:effectExtent l="27940" t="26035" r="2540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8D9B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95pt" to="461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1ZEwIAACkEAAAOAAAAZHJzL2Uyb0RvYy54bWysU8GO2jAQvVfqP1i+QxIaKBsRVlUCvdAu&#10;0m4/wNgOserYlm0IqOq/d2wIWtp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clcSNs4A/q7/phnkkIPXcUyn&#10;xnYBEgaATlGN800NfvKIwsfpfDrJZiAaHc4SUgyFxjr/lesOhaDEEjhHYHLcOB+IkGJICf9Rei2k&#10;jGJLhfoS53k+TWOF01KwcBrynN3vKmnRkQS/wDOPFgG0uzSrD4pFtJYTtrrGngh5iSFfqoAHvQCf&#10;a3QxxK+H9GE1X83zUT6ZrUZ5WtejL+sqH83W2edp/amuqjr7HahledEKxrgK7AZzZvn/iX+9Jhdb&#10;3ex5m0Nyjx4HBmSHdyQdxQz6XZyw0+y8tYPI4MeYfL07wfCv9xC/vuHLPwAAAP//AwBQSwMEFAAG&#10;AAgAAAAhADMydLLbAAAABQEAAA8AAABkcnMvZG93bnJldi54bWxMjkFLw0AUhO+C/2F5gje7MYFo&#10;YzZFCyLiQVoLpbdt9pkN3X0bsts2/nufXvQ2wwwzX72YvBMnHGMfSMHtLAOB1AbTU6dg8/F8cw8i&#10;Jk1Gu0Co4AsjLJrLi1pXJpxphad16gSPUKy0ApvSUEkZW4tex1kYkDj7DKPXie3YSTPqM497J/Ms&#10;K6XXPfGD1QMuLbaH9dErKK3bbItl+/K+kofX8a2cdgU+KXV9NT0+gEg4pb8y/OAzOjTMtA9HMlE4&#10;BXnBRQV3cxCczvOCxf7Xy6aW/+mbbwAAAP//AwBQSwECLQAUAAYACAAAACEAtoM4kv4AAADhAQAA&#10;EwAAAAAAAAAAAAAAAAAAAAAAW0NvbnRlbnRfVHlwZXNdLnhtbFBLAQItABQABgAIAAAAIQA4/SH/&#10;1gAAAJQBAAALAAAAAAAAAAAAAAAAAC8BAABfcmVscy8ucmVsc1BLAQItABQABgAIAAAAIQDqRX1Z&#10;EwIAACkEAAAOAAAAAAAAAAAAAAAAAC4CAABkcnMvZTJvRG9jLnhtbFBLAQItABQABgAIAAAAIQAz&#10;MnSy2wAAAAUBAAAPAAAAAAAAAAAAAAAAAG0EAABkcnMvZG93bnJldi54bWxQSwUGAAAAAAQABADz&#10;AAAAdQUAAAAA&#10;" o:allowincell="f" strokecolor="navy" strokeweight="3.5pt"/>
            </w:pict>
          </mc:Fallback>
        </mc:AlternateContent>
      </w:r>
    </w:p>
    <w:p w:rsidR="005678AC" w:rsidRDefault="005678AC" w:rsidP="005678AC"/>
    <w:p w:rsidR="005678AC" w:rsidRDefault="005678AC" w:rsidP="005678AC">
      <w:pPr>
        <w:rPr>
          <w:b/>
          <w:color w:val="000080"/>
          <w:sz w:val="28"/>
        </w:rPr>
      </w:pPr>
      <w:r>
        <w:rPr>
          <w:b/>
          <w:color w:val="000080"/>
          <w:sz w:val="28"/>
        </w:rPr>
        <w:t>«6» февраля 2025г.                                                                                         № 9</w:t>
      </w:r>
    </w:p>
    <w:p w:rsidR="005678AC" w:rsidRDefault="005678AC" w:rsidP="005678AC">
      <w:pPr>
        <w:jc w:val="right"/>
        <w:rPr>
          <w:sz w:val="28"/>
          <w:szCs w:val="28"/>
        </w:rPr>
      </w:pPr>
    </w:p>
    <w:p w:rsidR="005678AC" w:rsidRDefault="005678AC" w:rsidP="005678AC">
      <w:pPr>
        <w:ind w:left="284"/>
        <w:jc w:val="center"/>
        <w:rPr>
          <w:b/>
          <w:sz w:val="28"/>
          <w:szCs w:val="28"/>
        </w:rPr>
      </w:pPr>
    </w:p>
    <w:p w:rsidR="005678AC" w:rsidRDefault="005678AC" w:rsidP="005678A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678AC" w:rsidRDefault="005678AC" w:rsidP="005678AC">
      <w:pPr>
        <w:shd w:val="clear" w:color="auto" w:fill="FFFFFF"/>
        <w:jc w:val="center"/>
        <w:rPr>
          <w:b/>
          <w:sz w:val="28"/>
          <w:szCs w:val="28"/>
        </w:rPr>
      </w:pPr>
    </w:p>
    <w:p w:rsidR="005678AC" w:rsidRDefault="005678AC" w:rsidP="005678A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основных мероприяти</w:t>
      </w:r>
      <w:r w:rsidR="00303A99">
        <w:rPr>
          <w:b/>
          <w:sz w:val="28"/>
          <w:szCs w:val="28"/>
        </w:rPr>
        <w:t>й Управления образования в МБОУ</w:t>
      </w:r>
      <w:r w:rsidR="00F00BD0">
        <w:rPr>
          <w:b/>
          <w:sz w:val="28"/>
          <w:szCs w:val="28"/>
        </w:rPr>
        <w:t xml:space="preserve"> «П</w:t>
      </w:r>
      <w:bookmarkStart w:id="0" w:name="_GoBack"/>
      <w:bookmarkEnd w:id="0"/>
      <w:r>
        <w:rPr>
          <w:b/>
          <w:sz w:val="28"/>
          <w:szCs w:val="28"/>
        </w:rPr>
        <w:t>рогимназия №15» г. Дербент, посвященных Году защитника Отечества»</w:t>
      </w:r>
    </w:p>
    <w:p w:rsidR="005678AC" w:rsidRDefault="005678AC" w:rsidP="005678AC">
      <w:pPr>
        <w:shd w:val="clear" w:color="auto" w:fill="FFFFFF"/>
        <w:rPr>
          <w:b/>
          <w:sz w:val="28"/>
          <w:szCs w:val="28"/>
        </w:rPr>
      </w:pPr>
    </w:p>
    <w:p w:rsidR="005678AC" w:rsidRDefault="005678AC" w:rsidP="005678A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proofErr w:type="spellStart"/>
      <w:r>
        <w:rPr>
          <w:sz w:val="28"/>
          <w:szCs w:val="28"/>
        </w:rPr>
        <w:t>Минборнауки</w:t>
      </w:r>
      <w:proofErr w:type="spellEnd"/>
      <w:r>
        <w:rPr>
          <w:sz w:val="28"/>
          <w:szCs w:val="28"/>
        </w:rPr>
        <w:t xml:space="preserve"> РД от 31.01.2025 г. 08-02-1-105/25 «Об утверждении Плана основных мероприятий Министерства образования, посвящённых </w:t>
      </w:r>
      <w:proofErr w:type="gramStart"/>
      <w:r>
        <w:rPr>
          <w:sz w:val="28"/>
          <w:szCs w:val="28"/>
        </w:rPr>
        <w:t>Году  защитника</w:t>
      </w:r>
      <w:proofErr w:type="gramEnd"/>
      <w:r>
        <w:rPr>
          <w:sz w:val="28"/>
          <w:szCs w:val="28"/>
        </w:rPr>
        <w:t xml:space="preserve"> Отечества, а также в целях организации подготовки и празднования патриотических мероприятий, посвященных Году защитника Отечества и во исполнения приказа ДГУО от 05.02.2025 за №21-у</w:t>
      </w:r>
    </w:p>
    <w:p w:rsidR="005678AC" w:rsidRDefault="005678AC" w:rsidP="005678AC">
      <w:pPr>
        <w:shd w:val="clear" w:color="auto" w:fill="FFFFFF"/>
        <w:rPr>
          <w:sz w:val="28"/>
          <w:szCs w:val="28"/>
        </w:rPr>
      </w:pPr>
    </w:p>
    <w:p w:rsidR="005678AC" w:rsidRPr="005678AC" w:rsidRDefault="005678AC" w:rsidP="005678AC">
      <w:pPr>
        <w:shd w:val="clear" w:color="auto" w:fill="FFFFFF"/>
        <w:jc w:val="center"/>
        <w:rPr>
          <w:b/>
          <w:sz w:val="28"/>
          <w:szCs w:val="28"/>
        </w:rPr>
      </w:pPr>
      <w:r w:rsidRPr="005678AC">
        <w:rPr>
          <w:b/>
          <w:sz w:val="28"/>
          <w:szCs w:val="28"/>
        </w:rPr>
        <w:t>ПРИКАЗЫВАЮ:</w:t>
      </w:r>
    </w:p>
    <w:p w:rsidR="005678AC" w:rsidRDefault="005678AC" w:rsidP="005678AC">
      <w:pPr>
        <w:shd w:val="clear" w:color="auto" w:fill="FFFFFF"/>
        <w:rPr>
          <w:b/>
          <w:sz w:val="28"/>
          <w:szCs w:val="28"/>
        </w:rPr>
      </w:pPr>
    </w:p>
    <w:p w:rsidR="005678AC" w:rsidRDefault="005678AC" w:rsidP="005678AC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Утвердить план основных мероприятий прогимназии №15 посвященных Году защитника Отечества (отв. завуч, советник)</w:t>
      </w:r>
    </w:p>
    <w:p w:rsidR="005678AC" w:rsidRDefault="005678AC" w:rsidP="005678AC">
      <w:pPr>
        <w:shd w:val="clear" w:color="auto" w:fill="FFFFFF"/>
        <w:rPr>
          <w:sz w:val="28"/>
          <w:szCs w:val="28"/>
        </w:rPr>
      </w:pPr>
    </w:p>
    <w:p w:rsidR="005678AC" w:rsidRDefault="005678AC" w:rsidP="005678AC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Обеспечить контроль своевременного исполнения Плана </w:t>
      </w:r>
    </w:p>
    <w:p w:rsidR="005678AC" w:rsidRDefault="005678AC" w:rsidP="005678A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(советник Адамова Н.С.)</w:t>
      </w:r>
    </w:p>
    <w:p w:rsidR="005678AC" w:rsidRDefault="005678AC" w:rsidP="005678AC">
      <w:pPr>
        <w:shd w:val="clear" w:color="auto" w:fill="FFFFFF"/>
        <w:rPr>
          <w:sz w:val="28"/>
          <w:szCs w:val="28"/>
        </w:rPr>
      </w:pPr>
    </w:p>
    <w:p w:rsidR="005678AC" w:rsidRDefault="005678AC" w:rsidP="005678AC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Размещать своевременно о проводимых мероприятиях на официальных сайтах прогимназии и </w:t>
      </w:r>
      <w:proofErr w:type="gramStart"/>
      <w:r>
        <w:rPr>
          <w:sz w:val="28"/>
          <w:szCs w:val="28"/>
        </w:rPr>
        <w:t>в  информационно</w:t>
      </w:r>
      <w:proofErr w:type="gramEnd"/>
      <w:r>
        <w:rPr>
          <w:sz w:val="28"/>
          <w:szCs w:val="28"/>
        </w:rPr>
        <w:t>-телекоммуникационной   сети «Интернет»</w:t>
      </w:r>
      <w:r w:rsidR="00295B4D">
        <w:rPr>
          <w:sz w:val="28"/>
          <w:szCs w:val="28"/>
        </w:rPr>
        <w:t xml:space="preserve"> (отв. Адамова Н.С., </w:t>
      </w:r>
      <w:proofErr w:type="spellStart"/>
      <w:r w:rsidR="00295B4D">
        <w:rPr>
          <w:sz w:val="28"/>
          <w:szCs w:val="28"/>
        </w:rPr>
        <w:t>Саруханова</w:t>
      </w:r>
      <w:proofErr w:type="spellEnd"/>
      <w:r w:rsidR="00295B4D">
        <w:rPr>
          <w:sz w:val="28"/>
          <w:szCs w:val="28"/>
        </w:rPr>
        <w:t xml:space="preserve"> С.З., </w:t>
      </w:r>
      <w:proofErr w:type="spellStart"/>
      <w:r w:rsidR="00295B4D">
        <w:rPr>
          <w:sz w:val="28"/>
          <w:szCs w:val="28"/>
        </w:rPr>
        <w:t>Аскерова</w:t>
      </w:r>
      <w:proofErr w:type="spellEnd"/>
      <w:r w:rsidR="00295B4D">
        <w:rPr>
          <w:sz w:val="28"/>
          <w:szCs w:val="28"/>
        </w:rPr>
        <w:t xml:space="preserve"> Д.Т.)</w:t>
      </w:r>
    </w:p>
    <w:p w:rsidR="00295B4D" w:rsidRDefault="00295B4D" w:rsidP="005678AC">
      <w:pPr>
        <w:shd w:val="clear" w:color="auto" w:fill="FFFFFF"/>
        <w:rPr>
          <w:sz w:val="28"/>
          <w:szCs w:val="28"/>
        </w:rPr>
      </w:pPr>
    </w:p>
    <w:p w:rsidR="00295B4D" w:rsidRDefault="00295B4D" w:rsidP="005678AC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Довести данный приказ до педаго</w:t>
      </w:r>
      <w:r w:rsidR="00CA5ECE">
        <w:rPr>
          <w:sz w:val="28"/>
          <w:szCs w:val="28"/>
        </w:rPr>
        <w:t>гического коллектива (Магомедов</w:t>
      </w:r>
      <w:r>
        <w:rPr>
          <w:sz w:val="28"/>
          <w:szCs w:val="28"/>
        </w:rPr>
        <w:t xml:space="preserve"> Т.Ф.)</w:t>
      </w:r>
    </w:p>
    <w:p w:rsidR="00295B4D" w:rsidRDefault="00295B4D" w:rsidP="005678AC">
      <w:pPr>
        <w:shd w:val="clear" w:color="auto" w:fill="FFFFFF"/>
        <w:rPr>
          <w:sz w:val="28"/>
          <w:szCs w:val="28"/>
        </w:rPr>
      </w:pPr>
    </w:p>
    <w:p w:rsidR="00295B4D" w:rsidRPr="00295B4D" w:rsidRDefault="00295B4D" w:rsidP="005678AC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5678AC" w:rsidRDefault="005678AC" w:rsidP="005678AC">
      <w:pPr>
        <w:shd w:val="clear" w:color="auto" w:fill="FFFFFF"/>
        <w:jc w:val="center"/>
        <w:rPr>
          <w:b/>
          <w:sz w:val="28"/>
          <w:szCs w:val="28"/>
        </w:rPr>
      </w:pPr>
    </w:p>
    <w:p w:rsidR="005678AC" w:rsidRDefault="005678AC" w:rsidP="005678AC">
      <w:pPr>
        <w:shd w:val="clear" w:color="auto" w:fill="FFFFFF"/>
        <w:jc w:val="center"/>
        <w:rPr>
          <w:b/>
          <w:sz w:val="28"/>
          <w:szCs w:val="28"/>
        </w:rPr>
      </w:pPr>
    </w:p>
    <w:p w:rsidR="005678AC" w:rsidRDefault="005678AC" w:rsidP="00295B4D">
      <w:pPr>
        <w:shd w:val="clear" w:color="auto" w:fill="FFFFFF"/>
        <w:rPr>
          <w:b/>
          <w:sz w:val="28"/>
          <w:szCs w:val="28"/>
        </w:rPr>
      </w:pPr>
    </w:p>
    <w:p w:rsidR="005678AC" w:rsidRDefault="005678AC" w:rsidP="005678AC">
      <w:pPr>
        <w:jc w:val="both"/>
        <w:rPr>
          <w:sz w:val="28"/>
          <w:szCs w:val="28"/>
        </w:rPr>
      </w:pPr>
    </w:p>
    <w:p w:rsidR="005678AC" w:rsidRDefault="005678AC" w:rsidP="005678AC">
      <w:pPr>
        <w:ind w:left="284"/>
        <w:jc w:val="both"/>
        <w:rPr>
          <w:sz w:val="28"/>
          <w:szCs w:val="28"/>
        </w:rPr>
      </w:pPr>
    </w:p>
    <w:p w:rsidR="005678AC" w:rsidRDefault="005678AC" w:rsidP="005678AC">
      <w:pPr>
        <w:ind w:left="284"/>
        <w:jc w:val="both"/>
        <w:rPr>
          <w:sz w:val="28"/>
          <w:szCs w:val="28"/>
        </w:rPr>
      </w:pPr>
    </w:p>
    <w:p w:rsidR="005678AC" w:rsidRDefault="005678AC" w:rsidP="005678AC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</w:p>
    <w:p w:rsidR="005678AC" w:rsidRPr="00673DDC" w:rsidRDefault="005678AC" w:rsidP="005678AC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МБОУ "Прогимназия</w:t>
      </w:r>
      <w:r w:rsidRPr="00193044">
        <w:rPr>
          <w:b/>
          <w:sz w:val="28"/>
          <w:szCs w:val="28"/>
        </w:rPr>
        <w:t xml:space="preserve"> №15"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Р.Э. </w:t>
      </w:r>
      <w:proofErr w:type="spellStart"/>
      <w:r>
        <w:rPr>
          <w:b/>
          <w:sz w:val="28"/>
          <w:szCs w:val="28"/>
        </w:rPr>
        <w:t>Алимурадова</w:t>
      </w:r>
      <w:proofErr w:type="spellEnd"/>
      <w:r>
        <w:rPr>
          <w:b/>
          <w:sz w:val="28"/>
          <w:szCs w:val="28"/>
        </w:rPr>
        <w:t xml:space="preserve"> </w:t>
      </w:r>
    </w:p>
    <w:p w:rsidR="005678AC" w:rsidRPr="00673DDC" w:rsidRDefault="005678AC" w:rsidP="005678AC">
      <w:pPr>
        <w:rPr>
          <w:b/>
          <w:sz w:val="28"/>
          <w:szCs w:val="28"/>
        </w:rPr>
      </w:pPr>
    </w:p>
    <w:p w:rsidR="005678AC" w:rsidRDefault="005678AC" w:rsidP="005678AC">
      <w:pPr>
        <w:jc w:val="center"/>
      </w:pPr>
    </w:p>
    <w:p w:rsidR="00F547CE" w:rsidRDefault="00F547CE"/>
    <w:sectPr w:rsidR="00F547CE" w:rsidSect="008C3C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68"/>
    <w:rsid w:val="00054868"/>
    <w:rsid w:val="00295B4D"/>
    <w:rsid w:val="00303A99"/>
    <w:rsid w:val="005678AC"/>
    <w:rsid w:val="00CA5ECE"/>
    <w:rsid w:val="00F00BD0"/>
    <w:rsid w:val="00F5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5DA3"/>
  <w15:chartTrackingRefBased/>
  <w15:docId w15:val="{6BEDDCED-9F72-4125-827C-21BC49D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78AC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67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8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78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E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E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2025-02-06T08:03:00Z</cp:lastPrinted>
  <dcterms:created xsi:type="dcterms:W3CDTF">2025-02-06T07:47:00Z</dcterms:created>
  <dcterms:modified xsi:type="dcterms:W3CDTF">2025-02-06T08:03:00Z</dcterms:modified>
</cp:coreProperties>
</file>