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11" w:rsidRDefault="00BD016A" w:rsidP="00BD0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№20</w:t>
      </w:r>
    </w:p>
    <w:p w:rsidR="00BD016A" w:rsidRDefault="00BD016A" w:rsidP="00BD0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30AAB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-24 в МБОУ </w:t>
      </w:r>
      <w:r w:rsidR="00171FFD">
        <w:rPr>
          <w:rFonts w:ascii="Times New Roman" w:hAnsi="Times New Roman" w:cs="Times New Roman"/>
          <w:sz w:val="28"/>
          <w:szCs w:val="28"/>
        </w:rPr>
        <w:t>«</w:t>
      </w:r>
      <w:r w:rsidR="004C4BB5">
        <w:rPr>
          <w:rFonts w:ascii="Times New Roman" w:hAnsi="Times New Roman" w:cs="Times New Roman"/>
          <w:sz w:val="28"/>
          <w:szCs w:val="28"/>
        </w:rPr>
        <w:t>Прогимназия №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71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6A" w:rsidRDefault="00BD016A" w:rsidP="00BD0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E15F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AAB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качества знаний по русскому </w:t>
      </w:r>
      <w:r w:rsidR="004C4BB5">
        <w:rPr>
          <w:rFonts w:ascii="Times New Roman" w:hAnsi="Times New Roman" w:cs="Times New Roman"/>
          <w:sz w:val="28"/>
          <w:szCs w:val="28"/>
        </w:rPr>
        <w:t>языку, математике, окружающему</w:t>
      </w:r>
      <w:r>
        <w:rPr>
          <w:rFonts w:ascii="Times New Roman" w:hAnsi="Times New Roman" w:cs="Times New Roman"/>
          <w:sz w:val="28"/>
          <w:szCs w:val="28"/>
        </w:rPr>
        <w:t xml:space="preserve"> миру.</w:t>
      </w:r>
    </w:p>
    <w:p w:rsidR="00BD016A" w:rsidRDefault="00BD016A" w:rsidP="00BD016A">
      <w:pPr>
        <w:rPr>
          <w:rFonts w:ascii="Times New Roman" w:hAnsi="Times New Roman" w:cs="Times New Roman"/>
          <w:sz w:val="28"/>
          <w:szCs w:val="28"/>
        </w:rPr>
      </w:pPr>
    </w:p>
    <w:p w:rsidR="00BD016A" w:rsidRDefault="00E15F6A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8-9.04.2024 обучающие</w:t>
      </w:r>
      <w:r w:rsidR="00BD016A">
        <w:rPr>
          <w:rFonts w:ascii="Times New Roman" w:hAnsi="Times New Roman" w:cs="Times New Roman"/>
          <w:sz w:val="28"/>
          <w:szCs w:val="28"/>
        </w:rPr>
        <w:t xml:space="preserve">ся </w:t>
      </w:r>
      <w:r w:rsidR="00171FFD">
        <w:rPr>
          <w:rFonts w:ascii="Times New Roman" w:hAnsi="Times New Roman" w:cs="Times New Roman"/>
          <w:sz w:val="28"/>
          <w:szCs w:val="28"/>
        </w:rPr>
        <w:t xml:space="preserve">МБОУ </w:t>
      </w:r>
      <w:r w:rsidR="004C4BB5">
        <w:rPr>
          <w:rFonts w:ascii="Times New Roman" w:hAnsi="Times New Roman" w:cs="Times New Roman"/>
          <w:sz w:val="28"/>
          <w:szCs w:val="28"/>
        </w:rPr>
        <w:t>«Прогимназия №</w:t>
      </w:r>
      <w:r w:rsidR="00BD016A">
        <w:rPr>
          <w:rFonts w:ascii="Times New Roman" w:hAnsi="Times New Roman" w:cs="Times New Roman"/>
          <w:sz w:val="28"/>
          <w:szCs w:val="28"/>
        </w:rPr>
        <w:t>15</w:t>
      </w:r>
      <w:r w:rsidR="004C4BB5">
        <w:rPr>
          <w:rFonts w:ascii="Times New Roman" w:hAnsi="Times New Roman" w:cs="Times New Roman"/>
          <w:sz w:val="28"/>
          <w:szCs w:val="28"/>
        </w:rPr>
        <w:t>»</w:t>
      </w:r>
      <w:r w:rsidR="00BD016A">
        <w:rPr>
          <w:rFonts w:ascii="Times New Roman" w:hAnsi="Times New Roman" w:cs="Times New Roman"/>
          <w:sz w:val="28"/>
          <w:szCs w:val="28"/>
        </w:rPr>
        <w:t xml:space="preserve"> </w:t>
      </w:r>
      <w:r w:rsidR="00330AAB">
        <w:rPr>
          <w:rFonts w:ascii="Times New Roman" w:hAnsi="Times New Roman" w:cs="Times New Roman"/>
          <w:sz w:val="28"/>
          <w:szCs w:val="28"/>
        </w:rPr>
        <w:t>писали</w:t>
      </w:r>
      <w:r w:rsidR="00BD016A">
        <w:rPr>
          <w:rFonts w:ascii="Times New Roman" w:hAnsi="Times New Roman" w:cs="Times New Roman"/>
          <w:sz w:val="28"/>
          <w:szCs w:val="28"/>
        </w:rPr>
        <w:t xml:space="preserve"> ВПР по русскому языку </w:t>
      </w:r>
    </w:p>
    <w:p w:rsidR="00BD016A" w:rsidRDefault="00BD016A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E15F6A">
        <w:rPr>
          <w:rFonts w:ascii="Times New Roman" w:hAnsi="Times New Roman" w:cs="Times New Roman"/>
          <w:sz w:val="28"/>
          <w:szCs w:val="28"/>
        </w:rPr>
        <w:t xml:space="preserve"> </w:t>
      </w:r>
      <w:r w:rsidR="00171FFD">
        <w:rPr>
          <w:rFonts w:ascii="Times New Roman" w:hAnsi="Times New Roman" w:cs="Times New Roman"/>
          <w:sz w:val="28"/>
          <w:szCs w:val="28"/>
        </w:rPr>
        <w:t>по русскому языку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762"/>
        <w:gridCol w:w="1089"/>
        <w:gridCol w:w="1103"/>
        <w:gridCol w:w="797"/>
        <w:gridCol w:w="797"/>
        <w:gridCol w:w="797"/>
        <w:gridCol w:w="791"/>
        <w:gridCol w:w="936"/>
        <w:gridCol w:w="931"/>
        <w:gridCol w:w="943"/>
        <w:gridCol w:w="828"/>
      </w:tblGrid>
      <w:tr w:rsidR="00BD016A" w:rsidTr="00171FFD">
        <w:trPr>
          <w:trHeight w:val="533"/>
        </w:trPr>
        <w:tc>
          <w:tcPr>
            <w:tcW w:w="762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списку </w:t>
            </w:r>
          </w:p>
        </w:tc>
        <w:tc>
          <w:tcPr>
            <w:tcW w:w="1103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писали</w:t>
            </w:r>
          </w:p>
        </w:tc>
        <w:tc>
          <w:tcPr>
            <w:tcW w:w="797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 </w:t>
            </w:r>
          </w:p>
        </w:tc>
        <w:tc>
          <w:tcPr>
            <w:tcW w:w="931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943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СР-Б</w:t>
            </w:r>
          </w:p>
        </w:tc>
        <w:tc>
          <w:tcPr>
            <w:tcW w:w="828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</w:tr>
      <w:tr w:rsidR="00BD016A" w:rsidTr="00171FFD">
        <w:trPr>
          <w:trHeight w:val="260"/>
        </w:trPr>
        <w:tc>
          <w:tcPr>
            <w:tcW w:w="762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089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3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7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7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7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1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43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28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D016A" w:rsidTr="00171FFD">
        <w:trPr>
          <w:trHeight w:val="260"/>
        </w:trPr>
        <w:tc>
          <w:tcPr>
            <w:tcW w:w="762" w:type="dxa"/>
          </w:tcPr>
          <w:p w:rsidR="00BD016A" w:rsidRDefault="00BD016A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89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3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7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7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1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43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8" w:type="dxa"/>
          </w:tcPr>
          <w:p w:rsidR="00BD016A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71FFD" w:rsidTr="00171FFD">
        <w:trPr>
          <w:trHeight w:val="260"/>
        </w:trPr>
        <w:tc>
          <w:tcPr>
            <w:tcW w:w="762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03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7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7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7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1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1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3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828" w:type="dxa"/>
          </w:tcPr>
          <w:p w:rsidR="00171FFD" w:rsidRDefault="00171FFD" w:rsidP="00BD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794F4A" w:rsidRDefault="00794F4A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8FC" w:rsidRDefault="00DD38FC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 писали работу 62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Итоговая успеваемость составляет 95 </w:t>
      </w:r>
      <w:proofErr w:type="gramStart"/>
      <w:r>
        <w:rPr>
          <w:rFonts w:ascii="Times New Roman" w:hAnsi="Times New Roman" w:cs="Times New Roman"/>
          <w:sz w:val="28"/>
          <w:szCs w:val="28"/>
        </w:rPr>
        <w:t>%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кач-66 % ср-б 3,8 .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высокий примерно оба класса написали работу </w:t>
      </w:r>
      <w:r w:rsidR="004C4BB5">
        <w:rPr>
          <w:rFonts w:ascii="Times New Roman" w:hAnsi="Times New Roman" w:cs="Times New Roman"/>
          <w:sz w:val="28"/>
          <w:szCs w:val="28"/>
        </w:rPr>
        <w:t>одинаково.</w:t>
      </w:r>
      <w:r>
        <w:rPr>
          <w:rFonts w:ascii="Times New Roman" w:hAnsi="Times New Roman" w:cs="Times New Roman"/>
          <w:sz w:val="28"/>
          <w:szCs w:val="28"/>
        </w:rPr>
        <w:t xml:space="preserve"> На «2» написали 2 уч-4а класса </w:t>
      </w:r>
      <w:proofErr w:type="gramStart"/>
      <w:r w:rsidR="00E41F6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41F6F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proofErr w:type="gramEnd"/>
      <w:r w:rsidR="00E4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F6F">
        <w:rPr>
          <w:rFonts w:ascii="Times New Roman" w:hAnsi="Times New Roman" w:cs="Times New Roman"/>
          <w:sz w:val="28"/>
          <w:szCs w:val="28"/>
        </w:rPr>
        <w:t>Алиаскер</w:t>
      </w:r>
      <w:proofErr w:type="spellEnd"/>
      <w:r w:rsidR="00E41F6F">
        <w:rPr>
          <w:rFonts w:ascii="Times New Roman" w:hAnsi="Times New Roman" w:cs="Times New Roman"/>
          <w:sz w:val="28"/>
          <w:szCs w:val="28"/>
        </w:rPr>
        <w:t xml:space="preserve"> ,</w:t>
      </w:r>
      <w:r w:rsidR="004C4BB5">
        <w:rPr>
          <w:rFonts w:ascii="Times New Roman" w:hAnsi="Times New Roman" w:cs="Times New Roman"/>
          <w:sz w:val="28"/>
          <w:szCs w:val="28"/>
        </w:rPr>
        <w:t>Зухрабова</w:t>
      </w:r>
      <w:r w:rsidR="00E41F6F">
        <w:rPr>
          <w:rFonts w:ascii="Times New Roman" w:hAnsi="Times New Roman" w:cs="Times New Roman"/>
          <w:sz w:val="28"/>
          <w:szCs w:val="28"/>
        </w:rPr>
        <w:t xml:space="preserve"> Мария) </w:t>
      </w:r>
      <w:r>
        <w:rPr>
          <w:rFonts w:ascii="Times New Roman" w:hAnsi="Times New Roman" w:cs="Times New Roman"/>
          <w:sz w:val="28"/>
          <w:szCs w:val="28"/>
        </w:rPr>
        <w:t xml:space="preserve">(учитель Махмудова Э.М.) и 1 ученик 4б класса </w:t>
      </w:r>
      <w:r w:rsidR="00E41F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1F6F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="00E4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F6F">
        <w:rPr>
          <w:rFonts w:ascii="Times New Roman" w:hAnsi="Times New Roman" w:cs="Times New Roman"/>
          <w:sz w:val="28"/>
          <w:szCs w:val="28"/>
        </w:rPr>
        <w:t>Кафлан</w:t>
      </w:r>
      <w:proofErr w:type="spellEnd"/>
      <w:r w:rsidR="00E41F6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(учитель Пашаева С.Я) . </w:t>
      </w:r>
    </w:p>
    <w:p w:rsidR="00DD38FC" w:rsidRDefault="00DD38FC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38 набрали в 4а классе ученица Адамова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Бикеханум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 ученица из 4а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8FC" w:rsidRDefault="00DD38FC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Повысили результат 10 % обучающихся </w:t>
      </w:r>
    </w:p>
    <w:p w:rsidR="00DD38FC" w:rsidRDefault="00DD38FC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Подтвердили результат 71 %</w:t>
      </w:r>
    </w:p>
    <w:p w:rsidR="00DD38FC" w:rsidRDefault="00DD38FC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Понизили 19% </w:t>
      </w:r>
    </w:p>
    <w:p w:rsidR="00DD38FC" w:rsidRDefault="00DD38FC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 допущенные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:</w:t>
      </w:r>
      <w:proofErr w:type="gramEnd"/>
    </w:p>
    <w:p w:rsidR="00DD38FC" w:rsidRDefault="00DD38FC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1К1. Умение писать текст под диктовку, соблюдаю в практике письма,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действий ,</w:t>
      </w:r>
      <w:proofErr w:type="gramEnd"/>
      <w:r w:rsidR="00417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помогающие   предотвратить ее в следующих письменных работах. </w:t>
      </w:r>
    </w:p>
    <w:p w:rsidR="00DD38FC" w:rsidRDefault="00DD38FC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40% </w:t>
      </w:r>
    </w:p>
    <w:p w:rsidR="00DD38FC" w:rsidRDefault="00DD38FC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и речи собеседников </w:t>
      </w:r>
      <w:r w:rsidR="004C4BB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объеме представленного в учебнике материала)</w:t>
      </w:r>
    </w:p>
    <w:p w:rsidR="00DD38FC" w:rsidRDefault="00203212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33%</w:t>
      </w:r>
    </w:p>
    <w:p w:rsidR="00203212" w:rsidRDefault="00203212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распознавать имена существительные в предложении, распознавать грамматические признаки имена </w:t>
      </w:r>
      <w:r w:rsidR="00D038A1">
        <w:rPr>
          <w:rFonts w:ascii="Times New Roman" w:hAnsi="Times New Roman" w:cs="Times New Roman"/>
          <w:sz w:val="28"/>
          <w:szCs w:val="28"/>
        </w:rPr>
        <w:t>существительного.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грамматические признаки слов, с учетом совокупности выявленных признаков относить слова к определённой группе основной частей речи/ Проводить морфологический разбор имен существительных </w:t>
      </w:r>
      <w:r w:rsidR="00E41F6F">
        <w:rPr>
          <w:rFonts w:ascii="Times New Roman" w:hAnsi="Times New Roman" w:cs="Times New Roman"/>
          <w:sz w:val="28"/>
          <w:szCs w:val="28"/>
        </w:rPr>
        <w:t xml:space="preserve">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 </w:t>
      </w:r>
    </w:p>
    <w:p w:rsidR="00E41F6F" w:rsidRDefault="00E41F6F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42%</w:t>
      </w:r>
    </w:p>
    <w:p w:rsidR="00171FFD" w:rsidRDefault="00171FFD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 математике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762"/>
        <w:gridCol w:w="1089"/>
        <w:gridCol w:w="1103"/>
        <w:gridCol w:w="797"/>
        <w:gridCol w:w="797"/>
        <w:gridCol w:w="797"/>
        <w:gridCol w:w="791"/>
        <w:gridCol w:w="936"/>
        <w:gridCol w:w="931"/>
        <w:gridCol w:w="943"/>
        <w:gridCol w:w="828"/>
      </w:tblGrid>
      <w:tr w:rsidR="00171FFD" w:rsidTr="009A433A">
        <w:trPr>
          <w:trHeight w:val="533"/>
        </w:trPr>
        <w:tc>
          <w:tcPr>
            <w:tcW w:w="762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списку </w:t>
            </w:r>
          </w:p>
        </w:tc>
        <w:tc>
          <w:tcPr>
            <w:tcW w:w="110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писали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 </w:t>
            </w:r>
          </w:p>
        </w:tc>
        <w:tc>
          <w:tcPr>
            <w:tcW w:w="93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94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СР-Б</w:t>
            </w:r>
          </w:p>
        </w:tc>
        <w:tc>
          <w:tcPr>
            <w:tcW w:w="828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</w:tr>
      <w:tr w:rsidR="00171FFD" w:rsidTr="009A433A">
        <w:trPr>
          <w:trHeight w:val="260"/>
        </w:trPr>
        <w:tc>
          <w:tcPr>
            <w:tcW w:w="762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089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8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71FFD" w:rsidTr="009A433A">
        <w:trPr>
          <w:trHeight w:val="260"/>
        </w:trPr>
        <w:tc>
          <w:tcPr>
            <w:tcW w:w="762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89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4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28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71FFD" w:rsidTr="009A433A">
        <w:trPr>
          <w:trHeight w:val="260"/>
        </w:trPr>
        <w:tc>
          <w:tcPr>
            <w:tcW w:w="762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0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28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776D3E" w:rsidRDefault="00776D3E" w:rsidP="00171FFD">
      <w:pPr>
        <w:rPr>
          <w:rFonts w:ascii="Times New Roman" w:hAnsi="Times New Roman" w:cs="Times New Roman"/>
          <w:sz w:val="28"/>
          <w:szCs w:val="28"/>
        </w:rPr>
      </w:pPr>
    </w:p>
    <w:p w:rsidR="00171FFD" w:rsidRDefault="00E41F6F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математике писали 64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  УСП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-95 % ,КАЧ-70% ,СР-Б-3,8 ,результат хороший. Высокое качество в 4а классе (Учитель Махмудова Э.М.) КАЧ-72 </w:t>
      </w:r>
      <w:proofErr w:type="gramStart"/>
      <w:r>
        <w:rPr>
          <w:rFonts w:ascii="Times New Roman" w:hAnsi="Times New Roman" w:cs="Times New Roman"/>
          <w:sz w:val="28"/>
          <w:szCs w:val="28"/>
        </w:rPr>
        <w:t>%</w:t>
      </w:r>
      <w:r w:rsidR="00171FFD">
        <w:rPr>
          <w:rFonts w:ascii="Times New Roman" w:hAnsi="Times New Roman" w:cs="Times New Roman"/>
          <w:sz w:val="28"/>
          <w:szCs w:val="28"/>
        </w:rPr>
        <w:t xml:space="preserve"> </w:t>
      </w:r>
      <w:r w:rsidR="00776D3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76D3E">
        <w:rPr>
          <w:rFonts w:ascii="Times New Roman" w:hAnsi="Times New Roman" w:cs="Times New Roman"/>
          <w:sz w:val="28"/>
          <w:szCs w:val="28"/>
        </w:rPr>
        <w:t xml:space="preserve"> «5» написали 10 чел (16%) , на «2» 3 чел (5%)  .</w:t>
      </w:r>
    </w:p>
    <w:p w:rsidR="00776D3E" w:rsidRDefault="00776D3E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«2» в 4а классе (ученица Зухрабова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Мария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D3E" w:rsidRDefault="00776D3E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«2» в 4б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Ибрагимов Амир) </w:t>
      </w:r>
    </w:p>
    <w:p w:rsidR="00776D3E" w:rsidRDefault="00776D3E" w:rsidP="00171F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допущенные в работе </w:t>
      </w:r>
    </w:p>
    <w:p w:rsidR="009A0908" w:rsidRDefault="009A0908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начальных математических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описания и объяснения окружающих предметов, процессов , явлений для оценки количественных и пространственных отношений предметов ,процессов , явлений . Решать арифметическим способом (в 1-2 </w:t>
      </w:r>
      <w:r w:rsidR="00D038A1">
        <w:rPr>
          <w:rFonts w:ascii="Times New Roman" w:hAnsi="Times New Roman" w:cs="Times New Roman"/>
          <w:sz w:val="28"/>
          <w:szCs w:val="28"/>
        </w:rPr>
        <w:t>действия)</w:t>
      </w:r>
      <w:r>
        <w:rPr>
          <w:rFonts w:ascii="Times New Roman" w:hAnsi="Times New Roman" w:cs="Times New Roman"/>
          <w:sz w:val="28"/>
          <w:szCs w:val="28"/>
        </w:rPr>
        <w:t xml:space="preserve"> учебные задачи и задачи, связанные с повседневной жизнью</w:t>
      </w:r>
    </w:p>
    <w:p w:rsidR="00E41F6F" w:rsidRDefault="00E41F6F" w:rsidP="00171FFD">
      <w:pPr>
        <w:rPr>
          <w:rFonts w:ascii="Times New Roman" w:hAnsi="Times New Roman" w:cs="Times New Roman"/>
          <w:sz w:val="28"/>
          <w:szCs w:val="28"/>
        </w:rPr>
      </w:pPr>
    </w:p>
    <w:p w:rsidR="00E41F6F" w:rsidRDefault="0041728F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51%</w:t>
      </w:r>
    </w:p>
    <w:p w:rsidR="00D038A1" w:rsidRDefault="00D038A1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работать с таблицами, схемами графиками диаграммами, анализировать и интерпретировать данные.  Сравнивать и обобщать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информацию, представленную в строках и столбцах несложных таблиц и диаграмм.</w:t>
      </w:r>
    </w:p>
    <w:p w:rsidR="00D038A1" w:rsidRDefault="00D038A1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28%</w:t>
      </w:r>
    </w:p>
    <w:p w:rsidR="00F27DEC" w:rsidRDefault="00F27DEC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основами пространственного воображения. Описывать взаимное расположение предметов в пространстве и на плоскости. </w:t>
      </w:r>
    </w:p>
    <w:p w:rsidR="00542BB8" w:rsidRDefault="00542BB8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70% </w:t>
      </w:r>
    </w:p>
    <w:p w:rsidR="0041728F" w:rsidRDefault="0041728F" w:rsidP="00171FFD">
      <w:pPr>
        <w:rPr>
          <w:rFonts w:ascii="Times New Roman" w:hAnsi="Times New Roman" w:cs="Times New Roman"/>
          <w:sz w:val="28"/>
          <w:szCs w:val="28"/>
        </w:rPr>
      </w:pPr>
    </w:p>
    <w:p w:rsidR="00171FFD" w:rsidRPr="00BD016A" w:rsidRDefault="00171FFD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 окружающему миру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762"/>
        <w:gridCol w:w="1089"/>
        <w:gridCol w:w="1103"/>
        <w:gridCol w:w="797"/>
        <w:gridCol w:w="797"/>
        <w:gridCol w:w="797"/>
        <w:gridCol w:w="791"/>
        <w:gridCol w:w="936"/>
        <w:gridCol w:w="931"/>
        <w:gridCol w:w="943"/>
        <w:gridCol w:w="828"/>
      </w:tblGrid>
      <w:tr w:rsidR="00171FFD" w:rsidTr="009A433A">
        <w:trPr>
          <w:trHeight w:val="533"/>
        </w:trPr>
        <w:tc>
          <w:tcPr>
            <w:tcW w:w="762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списку </w:t>
            </w:r>
          </w:p>
        </w:tc>
        <w:tc>
          <w:tcPr>
            <w:tcW w:w="110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писали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 </w:t>
            </w:r>
          </w:p>
        </w:tc>
        <w:tc>
          <w:tcPr>
            <w:tcW w:w="93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94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СР-Б</w:t>
            </w:r>
          </w:p>
        </w:tc>
        <w:tc>
          <w:tcPr>
            <w:tcW w:w="828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</w:tr>
      <w:tr w:rsidR="00171FFD" w:rsidTr="009A433A">
        <w:trPr>
          <w:trHeight w:val="260"/>
        </w:trPr>
        <w:tc>
          <w:tcPr>
            <w:tcW w:w="762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089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4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28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71FFD" w:rsidTr="009A433A">
        <w:trPr>
          <w:trHeight w:val="260"/>
        </w:trPr>
        <w:tc>
          <w:tcPr>
            <w:tcW w:w="762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89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28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71FFD" w:rsidTr="009A433A">
        <w:trPr>
          <w:trHeight w:val="260"/>
        </w:trPr>
        <w:tc>
          <w:tcPr>
            <w:tcW w:w="762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0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7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1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43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28" w:type="dxa"/>
          </w:tcPr>
          <w:p w:rsidR="00171FFD" w:rsidRDefault="00171FFD" w:rsidP="009A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171FFD" w:rsidRPr="00BD016A" w:rsidRDefault="00171FFD" w:rsidP="0017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BB8" w:rsidRDefault="00542BB8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писали 64 человека УСП-97</w:t>
      </w:r>
      <w:proofErr w:type="gramStart"/>
      <w:r>
        <w:rPr>
          <w:rFonts w:ascii="Times New Roman" w:hAnsi="Times New Roman" w:cs="Times New Roman"/>
          <w:sz w:val="28"/>
          <w:szCs w:val="28"/>
        </w:rPr>
        <w:t>%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КАЧ-73% ,Ср-б 4.0 .</w:t>
      </w:r>
    </w:p>
    <w:p w:rsidR="00340DDE" w:rsidRDefault="00542BB8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высокий хороший</w:t>
      </w:r>
      <w:r w:rsidR="00340DDE">
        <w:rPr>
          <w:rFonts w:ascii="Times New Roman" w:hAnsi="Times New Roman" w:cs="Times New Roman"/>
          <w:sz w:val="28"/>
          <w:szCs w:val="28"/>
        </w:rPr>
        <w:t>.</w:t>
      </w:r>
    </w:p>
    <w:p w:rsidR="00542BB8" w:rsidRDefault="00542BB8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D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«5» на</w:t>
      </w:r>
      <w:r w:rsidR="00340DDE">
        <w:rPr>
          <w:rFonts w:ascii="Times New Roman" w:hAnsi="Times New Roman" w:cs="Times New Roman"/>
          <w:sz w:val="28"/>
          <w:szCs w:val="28"/>
        </w:rPr>
        <w:t xml:space="preserve">писали 18 чел. (28%) на «2» 2 чел из 4б класса (учитель Пашаева С.Я.)- </w:t>
      </w:r>
      <w:proofErr w:type="spellStart"/>
      <w:r w:rsidR="00340DDE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="00340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0DDE">
        <w:rPr>
          <w:rFonts w:ascii="Times New Roman" w:hAnsi="Times New Roman" w:cs="Times New Roman"/>
          <w:sz w:val="28"/>
          <w:szCs w:val="28"/>
        </w:rPr>
        <w:t>Кафлан</w:t>
      </w:r>
      <w:proofErr w:type="spellEnd"/>
      <w:r w:rsidR="00340D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0DDE">
        <w:rPr>
          <w:rFonts w:ascii="Times New Roman" w:hAnsi="Times New Roman" w:cs="Times New Roman"/>
          <w:sz w:val="28"/>
          <w:szCs w:val="28"/>
        </w:rPr>
        <w:t xml:space="preserve"> Ибрагимов Амир. </w:t>
      </w:r>
      <w:r w:rsidR="00895AC2">
        <w:rPr>
          <w:rFonts w:ascii="Times New Roman" w:hAnsi="Times New Roman" w:cs="Times New Roman"/>
          <w:sz w:val="28"/>
          <w:szCs w:val="28"/>
        </w:rPr>
        <w:t>Максимальный балл</w:t>
      </w:r>
      <w:r w:rsidR="00340DDE">
        <w:rPr>
          <w:rFonts w:ascii="Times New Roman" w:hAnsi="Times New Roman" w:cs="Times New Roman"/>
          <w:sz w:val="28"/>
          <w:szCs w:val="28"/>
        </w:rPr>
        <w:t xml:space="preserve"> 32 – никто не набрал. Хорошо лучше справились </w:t>
      </w:r>
      <w:r w:rsidR="00895AC2">
        <w:rPr>
          <w:rFonts w:ascii="Times New Roman" w:hAnsi="Times New Roman" w:cs="Times New Roman"/>
          <w:sz w:val="28"/>
          <w:szCs w:val="28"/>
        </w:rPr>
        <w:t>с работой</w:t>
      </w:r>
      <w:r w:rsidR="00340DDE">
        <w:rPr>
          <w:rFonts w:ascii="Times New Roman" w:hAnsi="Times New Roman" w:cs="Times New Roman"/>
          <w:sz w:val="28"/>
          <w:szCs w:val="28"/>
        </w:rPr>
        <w:t xml:space="preserve"> обучающиеся 4 а класса (учитель Махмудова Э.М.) – УСП 100</w:t>
      </w:r>
      <w:proofErr w:type="gramStart"/>
      <w:r w:rsidR="00340DDE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="00895AC2">
        <w:rPr>
          <w:rFonts w:ascii="Times New Roman" w:hAnsi="Times New Roman" w:cs="Times New Roman"/>
          <w:sz w:val="28"/>
          <w:szCs w:val="28"/>
        </w:rPr>
        <w:t xml:space="preserve"> </w:t>
      </w:r>
      <w:r w:rsidR="00340DDE">
        <w:rPr>
          <w:rFonts w:ascii="Times New Roman" w:hAnsi="Times New Roman" w:cs="Times New Roman"/>
          <w:sz w:val="28"/>
          <w:szCs w:val="28"/>
        </w:rPr>
        <w:t>КАЧ-75% ,СР-Б 4,0.</w:t>
      </w:r>
    </w:p>
    <w:p w:rsidR="00340DDE" w:rsidRDefault="00340DDE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ниже качество в 4б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Пашаева С.Я.)-72%</w:t>
      </w:r>
    </w:p>
    <w:p w:rsidR="00340DDE" w:rsidRDefault="00340DDE" w:rsidP="00BD01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допущенные в работе</w:t>
      </w:r>
    </w:p>
    <w:p w:rsidR="002D5850" w:rsidRDefault="002D5850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явлений действительности (природных, социальных, культурных, технических и др.); овладение логическими действиями анализа ,синтеза, обобщения ,классификации   по родовидовым признакам.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готовые  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(глобус, карту, план ) для объяснения явлений или описания свойств объектов ; обнаруживать простейшие.</w:t>
      </w:r>
    </w:p>
    <w:p w:rsidR="002D5850" w:rsidRDefault="002D5850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44%</w:t>
      </w:r>
    </w:p>
    <w:p w:rsidR="002D5850" w:rsidRDefault="00AE1573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элементарных правил нравственного пов</w:t>
      </w:r>
      <w:r w:rsidR="00895AC2">
        <w:rPr>
          <w:rFonts w:ascii="Times New Roman" w:hAnsi="Times New Roman" w:cs="Times New Roman"/>
          <w:sz w:val="28"/>
          <w:szCs w:val="28"/>
        </w:rPr>
        <w:t>едения в мире природы и людей</w:t>
      </w:r>
      <w:r>
        <w:rPr>
          <w:rFonts w:ascii="Times New Roman" w:hAnsi="Times New Roman" w:cs="Times New Roman"/>
          <w:sz w:val="28"/>
          <w:szCs w:val="28"/>
        </w:rPr>
        <w:t xml:space="preserve">; использование знаково-символических средств представления информации </w:t>
      </w:r>
      <w:r w:rsidR="00895AC2">
        <w:rPr>
          <w:rFonts w:ascii="Times New Roman" w:hAnsi="Times New Roman" w:cs="Times New Roman"/>
          <w:sz w:val="28"/>
          <w:szCs w:val="28"/>
        </w:rPr>
        <w:t xml:space="preserve">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знаково-символические средства, в том числе </w:t>
      </w:r>
      <w:r w:rsidR="00895AC2">
        <w:rPr>
          <w:rFonts w:ascii="Times New Roman" w:hAnsi="Times New Roman" w:cs="Times New Roman"/>
          <w:sz w:val="28"/>
          <w:szCs w:val="28"/>
        </w:rPr>
        <w:lastRenderedPageBreak/>
        <w:t xml:space="preserve">модели, для решения задач/выполнять правила безопасного поведения в доме.  </w:t>
      </w:r>
    </w:p>
    <w:p w:rsidR="00895AC2" w:rsidRDefault="00895AC2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45%</w:t>
      </w:r>
    </w:p>
    <w:p w:rsidR="00E200D3" w:rsidRDefault="0023754D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высказанные в соответствии с задачами коммуникации. Оценивать характер взаимоотношений людей. </w:t>
      </w:r>
    </w:p>
    <w:p w:rsidR="0023754D" w:rsidRDefault="0023754D" w:rsidP="00B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60% 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уроках русского языка больше писать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диктовку ,развивая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орфографическую зоркость и фонематический слух детей. 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2.Работать над анализом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 .Выполнять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упражнения, вчитываясь в условие заданий .Выполнять нужное задание.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Работать над понятиями «синонимы», развивая и обогащая словарный запас детей.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Интегрировать уроки литературного чтения и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 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уроках математике больше работать над задачами, уметь их анализировать,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разбирать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краткую запись 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Больше времени отводить на уроке математики геометрическому материалу (решение геометрических задач, а особенно построению геометрических фигур, вычерчиванию отрезков нужной длины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7.Больше решать устно примеры на уроке математики на все виды действий. Особо уделяя внимание письменному умножению и делению многозначных чисел в столбик.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уроках окружающего мира больше работать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картой ,планом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таблицами и схемами .Умение проводить анализ данных , делать выводы.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 уроках окружающего мира проводить практические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опыты,  уметь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описывать , сравнивать сопоставлять.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 всех уроках работать дифференцировано, готовить индивидуальные задания. Домашнее задание также дифференцировать.</w:t>
      </w:r>
    </w:p>
    <w:p w:rsidR="00822351" w:rsidRDefault="00822351" w:rsidP="00822351">
      <w:pPr>
        <w:rPr>
          <w:rFonts w:ascii="Times New Roman" w:hAnsi="Times New Roman" w:cs="Times New Roman"/>
          <w:sz w:val="28"/>
          <w:szCs w:val="28"/>
        </w:rPr>
      </w:pPr>
    </w:p>
    <w:p w:rsidR="003371CA" w:rsidRDefault="003371CA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371CA" w:rsidRDefault="003371CA" w:rsidP="0082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«Прогимназия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Р.Э.</w:t>
      </w:r>
    </w:p>
    <w:p w:rsidR="00822351" w:rsidRPr="00BD016A" w:rsidRDefault="00822351" w:rsidP="008223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822351" w:rsidRPr="00BD016A" w:rsidRDefault="00822351" w:rsidP="00BD016A">
      <w:pPr>
        <w:rPr>
          <w:rFonts w:ascii="Times New Roman" w:hAnsi="Times New Roman" w:cs="Times New Roman"/>
          <w:sz w:val="28"/>
          <w:szCs w:val="28"/>
        </w:rPr>
      </w:pPr>
    </w:p>
    <w:sectPr w:rsidR="00822351" w:rsidRPr="00BD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0C"/>
    <w:rsid w:val="000A0BDD"/>
    <w:rsid w:val="00171FFD"/>
    <w:rsid w:val="001A7583"/>
    <w:rsid w:val="00203212"/>
    <w:rsid w:val="0023754D"/>
    <w:rsid w:val="002D5850"/>
    <w:rsid w:val="00330AAB"/>
    <w:rsid w:val="003371CA"/>
    <w:rsid w:val="00340DDE"/>
    <w:rsid w:val="003B1711"/>
    <w:rsid w:val="0041728F"/>
    <w:rsid w:val="00440869"/>
    <w:rsid w:val="004C4BB5"/>
    <w:rsid w:val="004F260C"/>
    <w:rsid w:val="00542BB8"/>
    <w:rsid w:val="00570435"/>
    <w:rsid w:val="00776D3E"/>
    <w:rsid w:val="00794F4A"/>
    <w:rsid w:val="00822351"/>
    <w:rsid w:val="00846ACB"/>
    <w:rsid w:val="00895AC2"/>
    <w:rsid w:val="009A0908"/>
    <w:rsid w:val="00A709C7"/>
    <w:rsid w:val="00AE1573"/>
    <w:rsid w:val="00BD016A"/>
    <w:rsid w:val="00D038A1"/>
    <w:rsid w:val="00D07271"/>
    <w:rsid w:val="00DD38FC"/>
    <w:rsid w:val="00E15F6A"/>
    <w:rsid w:val="00E200D3"/>
    <w:rsid w:val="00E41F6F"/>
    <w:rsid w:val="00F04D1D"/>
    <w:rsid w:val="00F10424"/>
    <w:rsid w:val="00F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F2F3"/>
  <w15:chartTrackingRefBased/>
  <w15:docId w15:val="{3F3EB00F-95AD-410C-8315-7E5BD77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115C-3792-4DC3-BD2C-AA133899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2024-05-17T12:42:00Z</cp:lastPrinted>
  <dcterms:created xsi:type="dcterms:W3CDTF">2024-05-17T11:22:00Z</dcterms:created>
  <dcterms:modified xsi:type="dcterms:W3CDTF">2024-05-27T11:36:00Z</dcterms:modified>
</cp:coreProperties>
</file>